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A6A" w:rsidRDefault="00881A6A"/>
    <w:p w:rsidR="006D5FFB" w:rsidRPr="004257E6" w:rsidRDefault="006D5FFB" w:rsidP="006D5FFB">
      <w:pPr>
        <w:pStyle w:val="2"/>
        <w:spacing w:line="240" w:lineRule="auto"/>
        <w:jc w:val="center"/>
        <w:rPr>
          <w:b/>
          <w:sz w:val="28"/>
          <w:szCs w:val="28"/>
        </w:rPr>
      </w:pPr>
      <w:bookmarkStart w:id="0" w:name="_GoBack"/>
      <w:bookmarkEnd w:id="0"/>
      <w:r w:rsidRPr="004257E6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6D5FFB" w:rsidRPr="004257E6" w:rsidRDefault="006D5FFB" w:rsidP="006D5FFB">
      <w:pPr>
        <w:pStyle w:val="2"/>
        <w:spacing w:line="240" w:lineRule="auto"/>
        <w:jc w:val="center"/>
        <w:rPr>
          <w:b/>
          <w:sz w:val="28"/>
          <w:szCs w:val="28"/>
        </w:rPr>
      </w:pPr>
      <w:r w:rsidRPr="004257E6">
        <w:rPr>
          <w:b/>
          <w:sz w:val="28"/>
          <w:szCs w:val="28"/>
        </w:rPr>
        <w:t xml:space="preserve">«Средняя общеобразовательная школа №132 с углубленным изучением иностранных языков» </w:t>
      </w:r>
      <w:proofErr w:type="gramStart"/>
      <w:r w:rsidRPr="004257E6">
        <w:rPr>
          <w:b/>
          <w:sz w:val="28"/>
          <w:szCs w:val="28"/>
        </w:rPr>
        <w:t>Ново-Савиновского</w:t>
      </w:r>
      <w:proofErr w:type="gramEnd"/>
      <w:r w:rsidRPr="004257E6">
        <w:rPr>
          <w:b/>
          <w:sz w:val="28"/>
          <w:szCs w:val="28"/>
        </w:rPr>
        <w:t xml:space="preserve"> района города Казани</w:t>
      </w:r>
    </w:p>
    <w:p w:rsidR="006D5FFB" w:rsidRDefault="006D5FFB" w:rsidP="006D5FFB">
      <w:pPr>
        <w:ind w:right="-1559"/>
        <w:rPr>
          <w:rFonts w:eastAsia="Arial Unicode MS"/>
          <w:b/>
          <w:sz w:val="28"/>
          <w:szCs w:val="28"/>
        </w:rPr>
      </w:pPr>
    </w:p>
    <w:p w:rsidR="006D5FFB" w:rsidRPr="0014308F" w:rsidRDefault="006D5FFB" w:rsidP="006D5FFB">
      <w:pPr>
        <w:ind w:right="-1559"/>
        <w:jc w:val="center"/>
        <w:rPr>
          <w:sz w:val="28"/>
          <w:szCs w:val="28"/>
        </w:rPr>
      </w:pPr>
      <w:r w:rsidRPr="0014308F">
        <w:rPr>
          <w:rFonts w:eastAsia="Arial Unicode MS"/>
          <w:b/>
          <w:sz w:val="28"/>
          <w:szCs w:val="28"/>
        </w:rPr>
        <w:t>ПРИКАЗ</w:t>
      </w:r>
    </w:p>
    <w:p w:rsidR="006D5FFB" w:rsidRPr="005A310B" w:rsidRDefault="006D5FFB" w:rsidP="006D5FFB">
      <w:pPr>
        <w:ind w:right="-1559"/>
        <w:rPr>
          <w:b/>
          <w:sz w:val="28"/>
          <w:szCs w:val="28"/>
          <w:u w:val="single"/>
        </w:rPr>
      </w:pPr>
      <w:r w:rsidRPr="005A310B">
        <w:rPr>
          <w:b/>
          <w:sz w:val="28"/>
          <w:szCs w:val="28"/>
          <w:lang w:val="de-AT"/>
        </w:rPr>
        <w:t>«</w:t>
      </w:r>
      <w:r w:rsidRPr="005A310B">
        <w:rPr>
          <w:b/>
          <w:sz w:val="28"/>
          <w:szCs w:val="28"/>
        </w:rPr>
        <w:t>02</w:t>
      </w:r>
      <w:r w:rsidRPr="005A310B">
        <w:rPr>
          <w:b/>
          <w:sz w:val="28"/>
          <w:szCs w:val="28"/>
          <w:lang w:val="de-AT"/>
        </w:rPr>
        <w:t>»</w:t>
      </w:r>
      <w:r w:rsidRPr="005A310B">
        <w:rPr>
          <w:b/>
          <w:sz w:val="28"/>
          <w:szCs w:val="28"/>
        </w:rPr>
        <w:t xml:space="preserve"> марта 2021г.</w:t>
      </w:r>
      <w:r w:rsidRPr="005A310B">
        <w:rPr>
          <w:b/>
          <w:sz w:val="28"/>
          <w:szCs w:val="28"/>
        </w:rPr>
        <w:tab/>
      </w:r>
      <w:r w:rsidRPr="005A310B">
        <w:rPr>
          <w:b/>
          <w:sz w:val="28"/>
          <w:szCs w:val="28"/>
        </w:rPr>
        <w:tab/>
      </w:r>
      <w:r w:rsidRPr="005A310B">
        <w:rPr>
          <w:b/>
          <w:sz w:val="28"/>
          <w:szCs w:val="28"/>
        </w:rPr>
        <w:tab/>
      </w:r>
      <w:r w:rsidRPr="005A310B">
        <w:rPr>
          <w:b/>
          <w:sz w:val="28"/>
          <w:szCs w:val="28"/>
        </w:rPr>
        <w:tab/>
        <w:t xml:space="preserve">                                    </w:t>
      </w:r>
      <w:r w:rsidRPr="005A310B">
        <w:rPr>
          <w:b/>
          <w:sz w:val="28"/>
          <w:szCs w:val="28"/>
          <w:lang w:val="be-BY"/>
        </w:rPr>
        <w:t xml:space="preserve">№ </w:t>
      </w:r>
      <w:r w:rsidRPr="005A310B">
        <w:rPr>
          <w:b/>
          <w:sz w:val="28"/>
          <w:szCs w:val="28"/>
        </w:rPr>
        <w:t xml:space="preserve">  27 - О</w:t>
      </w:r>
      <w:r w:rsidRPr="005A310B">
        <w:rPr>
          <w:b/>
          <w:bCs/>
          <w:sz w:val="28"/>
          <w:szCs w:val="28"/>
          <w:lang w:val="tt-RU"/>
        </w:rPr>
        <w:t xml:space="preserve">            </w:t>
      </w:r>
    </w:p>
    <w:p w:rsidR="006D5FFB" w:rsidRPr="009F3E78" w:rsidRDefault="006D5FFB" w:rsidP="006D5FFB">
      <w:pPr>
        <w:jc w:val="both"/>
        <w:rPr>
          <w:b/>
          <w:sz w:val="28"/>
          <w:szCs w:val="28"/>
        </w:rPr>
      </w:pPr>
      <w:r w:rsidRPr="009F3E78">
        <w:rPr>
          <w:b/>
          <w:sz w:val="28"/>
          <w:szCs w:val="28"/>
        </w:rPr>
        <w:t xml:space="preserve">«О проведении </w:t>
      </w:r>
      <w:proofErr w:type="gramStart"/>
      <w:r w:rsidRPr="009F3E78">
        <w:rPr>
          <w:b/>
          <w:sz w:val="28"/>
          <w:szCs w:val="28"/>
        </w:rPr>
        <w:t>всероссийских</w:t>
      </w:r>
      <w:proofErr w:type="gramEnd"/>
    </w:p>
    <w:p w:rsidR="006D5FFB" w:rsidRPr="009F3E78" w:rsidRDefault="006D5FFB" w:rsidP="006D5FFB">
      <w:pPr>
        <w:jc w:val="both"/>
        <w:rPr>
          <w:b/>
          <w:sz w:val="28"/>
          <w:szCs w:val="28"/>
        </w:rPr>
      </w:pPr>
      <w:r w:rsidRPr="009F3E78">
        <w:rPr>
          <w:b/>
          <w:sz w:val="28"/>
          <w:szCs w:val="28"/>
        </w:rPr>
        <w:t xml:space="preserve"> проверочных работ»</w:t>
      </w:r>
    </w:p>
    <w:p w:rsidR="006D5FFB" w:rsidRPr="005A310B" w:rsidRDefault="006D5FFB" w:rsidP="006D5FFB">
      <w:pPr>
        <w:spacing w:line="256" w:lineRule="auto"/>
        <w:jc w:val="both"/>
        <w:rPr>
          <w:bCs/>
          <w:lang w:eastAsia="en-US"/>
        </w:rPr>
      </w:pPr>
      <w:r w:rsidRPr="005A310B">
        <w:t>В соответствии  приказ</w:t>
      </w:r>
      <w:r w:rsidRPr="005A310B">
        <w:rPr>
          <w:lang w:val="tt-RU"/>
        </w:rPr>
        <w:t>ом</w:t>
      </w:r>
      <w:r w:rsidRPr="005A310B">
        <w:rPr>
          <w:lang w:val="be-BY" w:eastAsia="en-US"/>
        </w:rPr>
        <w:t xml:space="preserve"> №90-О от 2.03.2021 Отдела образования по Авиастроительному и </w:t>
      </w:r>
      <w:proofErr w:type="gramStart"/>
      <w:r w:rsidRPr="005A310B">
        <w:rPr>
          <w:lang w:val="be-BY" w:eastAsia="en-US"/>
        </w:rPr>
        <w:t>Ново-Савиновскому</w:t>
      </w:r>
      <w:proofErr w:type="gramEnd"/>
      <w:r w:rsidRPr="005A310B">
        <w:rPr>
          <w:lang w:val="be-BY" w:eastAsia="en-US"/>
        </w:rPr>
        <w:t xml:space="preserve"> районам ИКМО г. Казани </w:t>
      </w:r>
      <w:r w:rsidRPr="005A310B">
        <w:rPr>
          <w:lang w:val="tt-RU"/>
        </w:rPr>
        <w:t xml:space="preserve"> </w:t>
      </w:r>
      <w:r w:rsidRPr="005A310B">
        <w:t>«</w:t>
      </w:r>
      <w:r w:rsidRPr="005A310B">
        <w:rPr>
          <w:lang w:val="tt-RU"/>
        </w:rPr>
        <w:t>О проведении Всероссийских проверочных работ в 4-8, 10-11 классах в 2021 году</w:t>
      </w:r>
      <w:r w:rsidRPr="005A310B">
        <w:t>»</w:t>
      </w:r>
      <w:r>
        <w:t>,</w:t>
      </w:r>
    </w:p>
    <w:p w:rsidR="006D5FFB" w:rsidRDefault="006D5FFB" w:rsidP="006D5FFB">
      <w:pPr>
        <w:ind w:firstLine="4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ПРИКАЗЫВАЮ: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 xml:space="preserve"> 1.Назначить школьным координатором проведения мероприятий в рамках РСОКО заместителя директора по УР Р.Р. </w:t>
      </w:r>
      <w:proofErr w:type="spellStart"/>
      <w:r w:rsidRPr="004257E6">
        <w:rPr>
          <w:sz w:val="28"/>
          <w:szCs w:val="28"/>
        </w:rPr>
        <w:t>Фазлееву</w:t>
      </w:r>
      <w:proofErr w:type="spellEnd"/>
      <w:r w:rsidRPr="004257E6">
        <w:rPr>
          <w:sz w:val="28"/>
          <w:szCs w:val="28"/>
        </w:rPr>
        <w:t>.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 xml:space="preserve">2. Назначить ответственным  техническим специалистом проведения ВПР учителя информатики </w:t>
      </w:r>
      <w:proofErr w:type="spellStart"/>
      <w:r w:rsidRPr="004257E6">
        <w:rPr>
          <w:sz w:val="28"/>
          <w:szCs w:val="28"/>
        </w:rPr>
        <w:t>Редкозубова</w:t>
      </w:r>
      <w:proofErr w:type="spellEnd"/>
      <w:r w:rsidRPr="004257E6">
        <w:rPr>
          <w:sz w:val="28"/>
          <w:szCs w:val="28"/>
        </w:rPr>
        <w:t xml:space="preserve"> А.Е.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>3. Принять участие в мероприятиях в рамках республиканской системы оценки качества образования (далее - РСОКО)  и провести ВПР 2021 на уровне начального общего, основного общего и среднего общего образования в соответствии с графиком,  по учебным предметам и в сроки, указанные в приложении 1 к настоящему приказу;</w:t>
      </w:r>
    </w:p>
    <w:p w:rsidR="006D5FFB" w:rsidRPr="004257E6" w:rsidRDefault="006D5FFB" w:rsidP="006D5FFB">
      <w:pPr>
        <w:widowControl w:val="0"/>
        <w:tabs>
          <w:tab w:val="left" w:pos="0"/>
          <w:tab w:val="left" w:pos="142"/>
        </w:tabs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>4. Зам</w:t>
      </w:r>
      <w:proofErr w:type="gramStart"/>
      <w:r>
        <w:rPr>
          <w:sz w:val="28"/>
          <w:szCs w:val="28"/>
        </w:rPr>
        <w:t xml:space="preserve"> .</w:t>
      </w:r>
      <w:proofErr w:type="gramEnd"/>
      <w:r w:rsidRPr="004257E6">
        <w:rPr>
          <w:sz w:val="28"/>
          <w:szCs w:val="28"/>
        </w:rPr>
        <w:t xml:space="preserve">директора </w:t>
      </w:r>
      <w:proofErr w:type="spellStart"/>
      <w:r w:rsidRPr="004257E6">
        <w:rPr>
          <w:sz w:val="28"/>
          <w:szCs w:val="28"/>
        </w:rPr>
        <w:t>Фазлеевой</w:t>
      </w:r>
      <w:proofErr w:type="spellEnd"/>
      <w:r w:rsidRPr="004257E6">
        <w:rPr>
          <w:sz w:val="28"/>
          <w:szCs w:val="28"/>
        </w:rPr>
        <w:t xml:space="preserve"> Р.Р</w:t>
      </w:r>
      <w:r>
        <w:rPr>
          <w:sz w:val="28"/>
          <w:szCs w:val="28"/>
        </w:rPr>
        <w:t>.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 xml:space="preserve">4.1. Обеспечить качественную организацию, объективное проведение мероприятий в рамках РСОКО и достоверность результатов оценочных процедур; 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 xml:space="preserve">4.2. сформировать комиссию из педагогического состава для проверки ответов ВПР (Приложение) 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 xml:space="preserve">5. </w:t>
      </w:r>
      <w:proofErr w:type="spellStart"/>
      <w:r w:rsidRPr="004257E6">
        <w:rPr>
          <w:sz w:val="28"/>
          <w:szCs w:val="28"/>
        </w:rPr>
        <w:t>Зам</w:t>
      </w:r>
      <w:proofErr w:type="gramStart"/>
      <w:r>
        <w:rPr>
          <w:sz w:val="28"/>
          <w:szCs w:val="28"/>
        </w:rPr>
        <w:t>.</w:t>
      </w:r>
      <w:r w:rsidRPr="004257E6">
        <w:rPr>
          <w:sz w:val="28"/>
          <w:szCs w:val="28"/>
        </w:rPr>
        <w:t>д</w:t>
      </w:r>
      <w:proofErr w:type="gramEnd"/>
      <w:r w:rsidRPr="004257E6">
        <w:rPr>
          <w:sz w:val="28"/>
          <w:szCs w:val="28"/>
        </w:rPr>
        <w:t>иректора</w:t>
      </w:r>
      <w:proofErr w:type="spellEnd"/>
      <w:r w:rsidRPr="004257E6">
        <w:rPr>
          <w:sz w:val="28"/>
          <w:szCs w:val="28"/>
        </w:rPr>
        <w:t xml:space="preserve"> по УР </w:t>
      </w:r>
      <w:proofErr w:type="spellStart"/>
      <w:r w:rsidRPr="004257E6">
        <w:rPr>
          <w:sz w:val="28"/>
          <w:szCs w:val="28"/>
        </w:rPr>
        <w:t>Аглуллиной</w:t>
      </w:r>
      <w:proofErr w:type="spellEnd"/>
      <w:r w:rsidRPr="004257E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Д.В. </w:t>
      </w:r>
      <w:r w:rsidRPr="004257E6">
        <w:rPr>
          <w:sz w:val="28"/>
          <w:szCs w:val="28"/>
        </w:rPr>
        <w:t>разместить на сайте школы документы всех уровней для ознакомительной работы родителей.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 xml:space="preserve">5.1.Обеспечить соблюдение информационной безопасности при подготовке, проведении и проверке мероприятий в рамках РСОКО; 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 </w:t>
      </w:r>
      <w:r w:rsidRPr="004257E6">
        <w:rPr>
          <w:sz w:val="28"/>
          <w:szCs w:val="28"/>
        </w:rPr>
        <w:t xml:space="preserve">внести необходимые изменения в расписание занятий образовательной организации  в  дни проведения ВПР, сохраняя режим работы (перемены и график питания) 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>6. Предметникам: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>6.1. Провести объективное проведение мероприятий ВПР-21 по указанным в графике предметам, обеспечить  достоверность результатов оценочных процедур;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>6.2. Провести анализ исследований ВПР по предмету, подготовить отчет по результатам проверки (5дней после проведения ВПР) и сдать отчет в электронном виде техническому специалисту.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 xml:space="preserve">7. Руководителям </w:t>
      </w:r>
      <w:proofErr w:type="gramStart"/>
      <w:r w:rsidRPr="004257E6">
        <w:rPr>
          <w:sz w:val="28"/>
          <w:szCs w:val="28"/>
        </w:rPr>
        <w:t>предметных</w:t>
      </w:r>
      <w:proofErr w:type="gramEnd"/>
      <w:r w:rsidRPr="004257E6">
        <w:rPr>
          <w:sz w:val="28"/>
          <w:szCs w:val="28"/>
        </w:rPr>
        <w:t xml:space="preserve"> ШМО Горячевой О.В., Шашкиной О.В., Куликовой Н.А., </w:t>
      </w:r>
      <w:proofErr w:type="spellStart"/>
      <w:r w:rsidRPr="004257E6">
        <w:rPr>
          <w:sz w:val="28"/>
          <w:szCs w:val="28"/>
        </w:rPr>
        <w:t>Михалицыной</w:t>
      </w:r>
      <w:proofErr w:type="spellEnd"/>
      <w:r w:rsidRPr="004257E6">
        <w:rPr>
          <w:sz w:val="28"/>
          <w:szCs w:val="28"/>
        </w:rPr>
        <w:t xml:space="preserve"> В.А., Озеровой Н.А</w:t>
      </w:r>
      <w:r>
        <w:rPr>
          <w:sz w:val="28"/>
          <w:szCs w:val="28"/>
        </w:rPr>
        <w:t>.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>7.1. Подготовить сводный анализ проведенных ВПР по предмету, провести сравнительный анализ с ВПР-2020 для принятия соответствующих решений на уровне ШМО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lastRenderedPageBreak/>
        <w:t>7.2. Использовать результаты исследований ВПР-21 для корректировки рабочих  программ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>8. Классным руководителям 4,5-8,11классов</w:t>
      </w:r>
    </w:p>
    <w:p w:rsidR="006D5FFB" w:rsidRPr="004257E6" w:rsidRDefault="006D5FFB" w:rsidP="006D5FFB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>8.1</w:t>
      </w:r>
      <w:r>
        <w:rPr>
          <w:sz w:val="28"/>
          <w:szCs w:val="28"/>
        </w:rPr>
        <w:t>.</w:t>
      </w:r>
      <w:r w:rsidRPr="004257E6">
        <w:rPr>
          <w:sz w:val="28"/>
          <w:szCs w:val="28"/>
        </w:rPr>
        <w:t xml:space="preserve">Провести разъяснительную работу с родителями (законными представителями) обучающихся по порядку проведения и использованию результатов ВПР (документы размещены на сайте школы); </w:t>
      </w:r>
    </w:p>
    <w:p w:rsidR="006D5FFB" w:rsidRPr="004257E6" w:rsidRDefault="006D5FFB" w:rsidP="006D5FFB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 xml:space="preserve">9.Техническому специалисту </w:t>
      </w:r>
      <w:proofErr w:type="spellStart"/>
      <w:r w:rsidRPr="004257E6">
        <w:rPr>
          <w:sz w:val="28"/>
          <w:szCs w:val="28"/>
        </w:rPr>
        <w:t>Редкозубову</w:t>
      </w:r>
      <w:proofErr w:type="spellEnd"/>
      <w:r w:rsidRPr="004257E6">
        <w:rPr>
          <w:sz w:val="28"/>
          <w:szCs w:val="28"/>
        </w:rPr>
        <w:t xml:space="preserve"> А.Е.:</w:t>
      </w:r>
    </w:p>
    <w:p w:rsidR="006D5FFB" w:rsidRPr="004257E6" w:rsidRDefault="006D5FFB" w:rsidP="006D5FFB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>9.1</w:t>
      </w:r>
      <w:r>
        <w:rPr>
          <w:sz w:val="28"/>
          <w:szCs w:val="28"/>
        </w:rPr>
        <w:t>.</w:t>
      </w:r>
      <w:r w:rsidRPr="004257E6">
        <w:rPr>
          <w:sz w:val="28"/>
          <w:szCs w:val="28"/>
        </w:rPr>
        <w:t xml:space="preserve"> Загрузить форму сбора результатов в систему ВПР (дата загрузки формы по соответствующему предмету указана   в Плане-графике проведения ВПР до 23.00  по московскому времени) в течение 7 дней со дня выполнения работы.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>10. Зам</w:t>
      </w:r>
      <w:r>
        <w:rPr>
          <w:sz w:val="28"/>
          <w:szCs w:val="28"/>
        </w:rPr>
        <w:t xml:space="preserve">. </w:t>
      </w:r>
      <w:r w:rsidRPr="004257E6">
        <w:rPr>
          <w:sz w:val="28"/>
          <w:szCs w:val="28"/>
        </w:rPr>
        <w:t xml:space="preserve">директора по АХЧ </w:t>
      </w:r>
      <w:proofErr w:type="spellStart"/>
      <w:r w:rsidRPr="004257E6">
        <w:rPr>
          <w:sz w:val="28"/>
          <w:szCs w:val="28"/>
        </w:rPr>
        <w:t>Гайковой</w:t>
      </w:r>
      <w:proofErr w:type="spellEnd"/>
      <w:r w:rsidRPr="004257E6">
        <w:rPr>
          <w:sz w:val="28"/>
          <w:szCs w:val="28"/>
        </w:rPr>
        <w:t xml:space="preserve"> А.И.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 xml:space="preserve">10.1. Соблюдать при проведении ВПР рекомендации по организации работы в условиях сохранения рисков распространения новой </w:t>
      </w:r>
      <w:proofErr w:type="spellStart"/>
      <w:r w:rsidRPr="004257E6">
        <w:rPr>
          <w:sz w:val="28"/>
          <w:szCs w:val="28"/>
        </w:rPr>
        <w:t>коронавирусной</w:t>
      </w:r>
      <w:proofErr w:type="spellEnd"/>
      <w:r w:rsidRPr="004257E6">
        <w:rPr>
          <w:sz w:val="28"/>
          <w:szCs w:val="28"/>
        </w:rPr>
        <w:t xml:space="preserve"> инфекции (</w:t>
      </w:r>
      <w:r w:rsidRPr="004257E6">
        <w:rPr>
          <w:sz w:val="28"/>
          <w:szCs w:val="28"/>
          <w:lang w:val="en-US"/>
        </w:rPr>
        <w:t>COVID</w:t>
      </w:r>
      <w:r w:rsidRPr="004257E6">
        <w:rPr>
          <w:sz w:val="28"/>
          <w:szCs w:val="28"/>
        </w:rPr>
        <w:t>-19)/</w:t>
      </w:r>
    </w:p>
    <w:p w:rsidR="006D5FFB" w:rsidRPr="004257E6" w:rsidRDefault="006D5FFB" w:rsidP="006D5FFB">
      <w:pPr>
        <w:ind w:firstLine="709"/>
        <w:jc w:val="both"/>
        <w:rPr>
          <w:sz w:val="28"/>
          <w:szCs w:val="28"/>
        </w:rPr>
      </w:pPr>
      <w:r w:rsidRPr="004257E6">
        <w:rPr>
          <w:sz w:val="28"/>
          <w:szCs w:val="28"/>
        </w:rPr>
        <w:t xml:space="preserve">11.  </w:t>
      </w:r>
      <w:proofErr w:type="gramStart"/>
      <w:r w:rsidRPr="004257E6">
        <w:rPr>
          <w:sz w:val="28"/>
          <w:szCs w:val="28"/>
        </w:rPr>
        <w:t>Контроль за</w:t>
      </w:r>
      <w:proofErr w:type="gramEnd"/>
      <w:r w:rsidRPr="004257E6">
        <w:rPr>
          <w:sz w:val="28"/>
          <w:szCs w:val="28"/>
        </w:rPr>
        <w:t xml:space="preserve"> исполнением настоящего приказа оставляю за собой.</w:t>
      </w:r>
    </w:p>
    <w:p w:rsidR="006D5FFB" w:rsidRPr="004257E6" w:rsidRDefault="006D5FFB" w:rsidP="006D5FFB">
      <w:pPr>
        <w:tabs>
          <w:tab w:val="left" w:pos="0"/>
        </w:tabs>
        <w:spacing w:line="360" w:lineRule="auto"/>
        <w:ind w:firstLine="709"/>
        <w:rPr>
          <w:b/>
          <w:sz w:val="28"/>
          <w:szCs w:val="28"/>
        </w:rPr>
      </w:pPr>
    </w:p>
    <w:p w:rsidR="006D5FFB" w:rsidRPr="004257E6" w:rsidRDefault="006D5FFB" w:rsidP="006D5FFB">
      <w:pPr>
        <w:spacing w:line="360" w:lineRule="auto"/>
        <w:jc w:val="center"/>
      </w:pPr>
      <w:r w:rsidRPr="004257E6">
        <w:rPr>
          <w:b/>
          <w:sz w:val="28"/>
          <w:szCs w:val="28"/>
        </w:rPr>
        <w:t>Директор школы                                    О.А. Осипова</w:t>
      </w:r>
    </w:p>
    <w:p w:rsidR="006D5FFB" w:rsidRPr="009F3E78" w:rsidRDefault="006D5FFB" w:rsidP="006D5FFB">
      <w:pPr>
        <w:jc w:val="both"/>
        <w:rPr>
          <w:rFonts w:eastAsiaTheme="minorHAnsi"/>
          <w:sz w:val="20"/>
          <w:szCs w:val="20"/>
          <w:lang w:eastAsia="en-US"/>
        </w:rPr>
      </w:pPr>
      <w:r w:rsidRPr="009F3E78">
        <w:rPr>
          <w:rFonts w:eastAsiaTheme="minorHAnsi"/>
          <w:sz w:val="20"/>
          <w:szCs w:val="20"/>
          <w:lang w:eastAsia="en-US"/>
        </w:rPr>
        <w:t xml:space="preserve">С приказом </w:t>
      </w:r>
      <w:proofErr w:type="gramStart"/>
      <w:r w:rsidRPr="009F3E78">
        <w:rPr>
          <w:rFonts w:eastAsiaTheme="minorHAnsi"/>
          <w:sz w:val="20"/>
          <w:szCs w:val="20"/>
          <w:lang w:eastAsia="en-US"/>
        </w:rPr>
        <w:t>ознакомлены</w:t>
      </w:r>
      <w:proofErr w:type="gramEnd"/>
      <w:r w:rsidRPr="009F3E78">
        <w:rPr>
          <w:rFonts w:eastAsiaTheme="minorHAnsi"/>
          <w:sz w:val="20"/>
          <w:szCs w:val="20"/>
          <w:lang w:eastAsia="en-US"/>
        </w:rPr>
        <w:t>:</w:t>
      </w:r>
    </w:p>
    <w:p w:rsidR="006D5FFB" w:rsidRPr="009F3E78" w:rsidRDefault="006D5FFB" w:rsidP="006D5FFB">
      <w:pPr>
        <w:jc w:val="both"/>
        <w:rPr>
          <w:rFonts w:eastAsiaTheme="minorHAnsi"/>
          <w:sz w:val="20"/>
          <w:szCs w:val="20"/>
          <w:lang w:eastAsia="en-US"/>
        </w:rPr>
      </w:pPr>
      <w:proofErr w:type="spellStart"/>
      <w:r w:rsidRPr="009F3E78">
        <w:rPr>
          <w:rFonts w:eastAsiaTheme="minorHAnsi"/>
          <w:sz w:val="20"/>
          <w:szCs w:val="20"/>
          <w:lang w:eastAsia="en-US"/>
        </w:rPr>
        <w:t>Фазлеева</w:t>
      </w:r>
      <w:proofErr w:type="spellEnd"/>
      <w:r w:rsidRPr="009F3E78">
        <w:rPr>
          <w:rFonts w:eastAsiaTheme="minorHAnsi"/>
          <w:sz w:val="20"/>
          <w:szCs w:val="20"/>
          <w:lang w:eastAsia="en-US"/>
        </w:rPr>
        <w:t xml:space="preserve"> Р.Р.                             Горячева О.В.                                           Озерова Н.А.</w:t>
      </w:r>
    </w:p>
    <w:p w:rsidR="006D5FFB" w:rsidRPr="009F3E78" w:rsidRDefault="006D5FFB" w:rsidP="006D5FFB">
      <w:pPr>
        <w:jc w:val="both"/>
        <w:rPr>
          <w:rFonts w:eastAsiaTheme="minorHAnsi"/>
          <w:sz w:val="20"/>
          <w:szCs w:val="20"/>
          <w:lang w:eastAsia="en-US"/>
        </w:rPr>
      </w:pPr>
      <w:proofErr w:type="spellStart"/>
      <w:r w:rsidRPr="009F3E78">
        <w:rPr>
          <w:rFonts w:eastAsiaTheme="minorHAnsi"/>
          <w:sz w:val="20"/>
          <w:szCs w:val="20"/>
          <w:lang w:eastAsia="en-US"/>
        </w:rPr>
        <w:t>Гайкова</w:t>
      </w:r>
      <w:proofErr w:type="spellEnd"/>
      <w:r w:rsidRPr="009F3E78">
        <w:rPr>
          <w:rFonts w:eastAsiaTheme="minorHAnsi"/>
          <w:sz w:val="20"/>
          <w:szCs w:val="20"/>
          <w:lang w:eastAsia="en-US"/>
        </w:rPr>
        <w:t xml:space="preserve"> А.И.                              Шашкина О.В.                                       Хайруллина Л.И.</w:t>
      </w:r>
    </w:p>
    <w:p w:rsidR="006D5FFB" w:rsidRPr="009F3E78" w:rsidRDefault="006D5FFB" w:rsidP="006D5FFB">
      <w:pPr>
        <w:jc w:val="both"/>
        <w:rPr>
          <w:rFonts w:eastAsiaTheme="minorHAnsi"/>
          <w:sz w:val="20"/>
          <w:szCs w:val="20"/>
          <w:lang w:eastAsia="en-US"/>
        </w:rPr>
      </w:pPr>
      <w:proofErr w:type="spellStart"/>
      <w:r w:rsidRPr="009F3E78">
        <w:rPr>
          <w:rFonts w:eastAsiaTheme="minorHAnsi"/>
          <w:sz w:val="20"/>
          <w:szCs w:val="20"/>
          <w:lang w:eastAsia="en-US"/>
        </w:rPr>
        <w:t>Аглуллина</w:t>
      </w:r>
      <w:proofErr w:type="spellEnd"/>
      <w:r w:rsidRPr="009F3E78">
        <w:rPr>
          <w:rFonts w:eastAsiaTheme="minorHAnsi"/>
          <w:sz w:val="20"/>
          <w:szCs w:val="20"/>
          <w:lang w:eastAsia="en-US"/>
        </w:rPr>
        <w:t xml:space="preserve"> Д.В.                         </w:t>
      </w:r>
      <w:proofErr w:type="spellStart"/>
      <w:r w:rsidRPr="009F3E78">
        <w:rPr>
          <w:rFonts w:eastAsiaTheme="minorHAnsi"/>
          <w:sz w:val="20"/>
          <w:szCs w:val="20"/>
          <w:lang w:eastAsia="en-US"/>
        </w:rPr>
        <w:t>Михалицына</w:t>
      </w:r>
      <w:proofErr w:type="spellEnd"/>
      <w:r w:rsidRPr="009F3E78">
        <w:rPr>
          <w:rFonts w:eastAsiaTheme="minorHAnsi"/>
          <w:sz w:val="20"/>
          <w:szCs w:val="20"/>
          <w:lang w:eastAsia="en-US"/>
        </w:rPr>
        <w:t xml:space="preserve"> В.А.                                   </w:t>
      </w:r>
      <w:proofErr w:type="spellStart"/>
      <w:r w:rsidRPr="009F3E78">
        <w:rPr>
          <w:rFonts w:eastAsiaTheme="minorHAnsi"/>
          <w:sz w:val="20"/>
          <w:szCs w:val="20"/>
          <w:lang w:eastAsia="en-US"/>
        </w:rPr>
        <w:t>Гензе</w:t>
      </w:r>
      <w:proofErr w:type="spellEnd"/>
      <w:r w:rsidRPr="009F3E78">
        <w:rPr>
          <w:rFonts w:eastAsiaTheme="minorHAnsi"/>
          <w:sz w:val="20"/>
          <w:szCs w:val="20"/>
          <w:lang w:eastAsia="en-US"/>
        </w:rPr>
        <w:t xml:space="preserve"> О.В.</w:t>
      </w:r>
    </w:p>
    <w:p w:rsidR="006D5FFB" w:rsidRPr="009F3E78" w:rsidRDefault="006D5FFB" w:rsidP="006D5FFB">
      <w:pPr>
        <w:jc w:val="both"/>
        <w:rPr>
          <w:rFonts w:eastAsiaTheme="minorHAnsi"/>
          <w:sz w:val="20"/>
          <w:szCs w:val="20"/>
          <w:lang w:eastAsia="en-US"/>
        </w:rPr>
      </w:pPr>
      <w:proofErr w:type="spellStart"/>
      <w:r w:rsidRPr="009F3E78">
        <w:rPr>
          <w:rFonts w:eastAsiaTheme="minorHAnsi"/>
          <w:sz w:val="20"/>
          <w:szCs w:val="20"/>
          <w:lang w:eastAsia="en-US"/>
        </w:rPr>
        <w:t>Редкозубов</w:t>
      </w:r>
      <w:proofErr w:type="spellEnd"/>
      <w:r w:rsidRPr="009F3E78">
        <w:rPr>
          <w:rFonts w:eastAsiaTheme="minorHAnsi"/>
          <w:sz w:val="20"/>
          <w:szCs w:val="20"/>
          <w:lang w:eastAsia="en-US"/>
        </w:rPr>
        <w:t xml:space="preserve"> А.Е.                         Куликова Н.А.                                         Курочкина Н.А.</w:t>
      </w:r>
    </w:p>
    <w:p w:rsidR="006D5FFB" w:rsidRPr="009F3E78" w:rsidRDefault="006D5FFB" w:rsidP="006D5FFB">
      <w:pPr>
        <w:jc w:val="both"/>
        <w:rPr>
          <w:rFonts w:eastAsiaTheme="minorHAnsi"/>
          <w:sz w:val="20"/>
          <w:szCs w:val="20"/>
          <w:lang w:eastAsia="en-US"/>
        </w:rPr>
      </w:pPr>
      <w:proofErr w:type="spellStart"/>
      <w:r w:rsidRPr="009F3E78">
        <w:rPr>
          <w:rFonts w:eastAsiaTheme="minorHAnsi"/>
          <w:sz w:val="20"/>
          <w:szCs w:val="20"/>
          <w:lang w:eastAsia="en-US"/>
        </w:rPr>
        <w:t>Якупова</w:t>
      </w:r>
      <w:proofErr w:type="spellEnd"/>
      <w:r w:rsidRPr="009F3E78">
        <w:rPr>
          <w:rFonts w:eastAsiaTheme="minorHAnsi"/>
          <w:sz w:val="20"/>
          <w:szCs w:val="20"/>
          <w:lang w:eastAsia="en-US"/>
        </w:rPr>
        <w:t xml:space="preserve"> Р.Р.                                Закирова А.Р.                                         Ерохина Г.А.</w:t>
      </w:r>
    </w:p>
    <w:p w:rsidR="006D5FFB" w:rsidRPr="009F3E78" w:rsidRDefault="006D5FFB" w:rsidP="006D5FFB">
      <w:pPr>
        <w:jc w:val="both"/>
        <w:rPr>
          <w:rFonts w:eastAsiaTheme="minorHAnsi"/>
          <w:sz w:val="20"/>
          <w:szCs w:val="20"/>
          <w:lang w:eastAsia="en-US"/>
        </w:rPr>
      </w:pPr>
      <w:proofErr w:type="spellStart"/>
      <w:r w:rsidRPr="009F3E78">
        <w:rPr>
          <w:rFonts w:eastAsiaTheme="minorHAnsi"/>
          <w:sz w:val="20"/>
          <w:szCs w:val="20"/>
          <w:lang w:eastAsia="en-US"/>
        </w:rPr>
        <w:t>Галимжанова</w:t>
      </w:r>
      <w:proofErr w:type="spellEnd"/>
      <w:r w:rsidRPr="009F3E78">
        <w:rPr>
          <w:rFonts w:eastAsiaTheme="minorHAnsi"/>
          <w:sz w:val="20"/>
          <w:szCs w:val="20"/>
          <w:lang w:eastAsia="en-US"/>
        </w:rPr>
        <w:t xml:space="preserve"> А.Н.                     Гареева Р.А.                                            Нургалиева Л.И.</w:t>
      </w:r>
    </w:p>
    <w:p w:rsidR="006D5FFB" w:rsidRPr="009F3E78" w:rsidRDefault="006D5FFB" w:rsidP="006D5FFB">
      <w:pPr>
        <w:jc w:val="both"/>
        <w:rPr>
          <w:rFonts w:eastAsiaTheme="minorHAnsi"/>
          <w:sz w:val="20"/>
          <w:szCs w:val="20"/>
          <w:lang w:eastAsia="en-US"/>
        </w:rPr>
      </w:pPr>
      <w:proofErr w:type="spellStart"/>
      <w:r w:rsidRPr="009F3E78">
        <w:rPr>
          <w:rFonts w:eastAsiaTheme="minorHAnsi"/>
          <w:sz w:val="20"/>
          <w:szCs w:val="20"/>
          <w:lang w:eastAsia="en-US"/>
        </w:rPr>
        <w:t>Вафина</w:t>
      </w:r>
      <w:proofErr w:type="spellEnd"/>
      <w:r w:rsidRPr="009F3E78">
        <w:rPr>
          <w:rFonts w:eastAsiaTheme="minorHAnsi"/>
          <w:sz w:val="20"/>
          <w:szCs w:val="20"/>
          <w:lang w:eastAsia="en-US"/>
        </w:rPr>
        <w:t xml:space="preserve"> Д.Н.                                </w:t>
      </w:r>
      <w:proofErr w:type="spellStart"/>
      <w:r w:rsidRPr="009F3E78">
        <w:rPr>
          <w:rFonts w:eastAsiaTheme="minorHAnsi"/>
          <w:sz w:val="20"/>
          <w:szCs w:val="20"/>
          <w:lang w:eastAsia="en-US"/>
        </w:rPr>
        <w:t>Михалицына</w:t>
      </w:r>
      <w:proofErr w:type="spellEnd"/>
      <w:r w:rsidRPr="009F3E78">
        <w:rPr>
          <w:rFonts w:eastAsiaTheme="minorHAnsi"/>
          <w:sz w:val="20"/>
          <w:szCs w:val="20"/>
          <w:lang w:eastAsia="en-US"/>
        </w:rPr>
        <w:t xml:space="preserve"> В.А.                                  Курбанова З.Р.</w:t>
      </w:r>
    </w:p>
    <w:p w:rsidR="006D5FFB" w:rsidRPr="009F3E78" w:rsidRDefault="006D5FFB" w:rsidP="006D5FFB">
      <w:pPr>
        <w:jc w:val="both"/>
        <w:rPr>
          <w:rFonts w:eastAsiaTheme="minorHAnsi"/>
          <w:sz w:val="20"/>
          <w:szCs w:val="20"/>
          <w:lang w:eastAsia="en-US"/>
        </w:rPr>
      </w:pPr>
      <w:r w:rsidRPr="009F3E78">
        <w:rPr>
          <w:rFonts w:eastAsiaTheme="minorHAnsi"/>
          <w:sz w:val="20"/>
          <w:szCs w:val="20"/>
          <w:lang w:eastAsia="en-US"/>
        </w:rPr>
        <w:t>Зотова Е.И.                                   Сафиуллина Г.Б.                                   Романова Л.В.</w:t>
      </w:r>
    </w:p>
    <w:p w:rsidR="006D5FFB" w:rsidRPr="009F3E78" w:rsidRDefault="006D5FFB" w:rsidP="006D5FFB">
      <w:pPr>
        <w:jc w:val="both"/>
        <w:rPr>
          <w:rFonts w:eastAsiaTheme="minorHAnsi"/>
          <w:sz w:val="20"/>
          <w:szCs w:val="20"/>
          <w:lang w:eastAsia="en-US"/>
        </w:rPr>
      </w:pPr>
      <w:r w:rsidRPr="009F3E78">
        <w:rPr>
          <w:rFonts w:eastAsiaTheme="minorHAnsi"/>
          <w:sz w:val="20"/>
          <w:szCs w:val="20"/>
          <w:lang w:eastAsia="en-US"/>
        </w:rPr>
        <w:t xml:space="preserve">Шибалова Э.С.                             </w:t>
      </w:r>
      <w:proofErr w:type="spellStart"/>
      <w:r w:rsidRPr="009F3E78">
        <w:rPr>
          <w:rFonts w:eastAsiaTheme="minorHAnsi"/>
          <w:sz w:val="20"/>
          <w:szCs w:val="20"/>
          <w:lang w:eastAsia="en-US"/>
        </w:rPr>
        <w:t>Губеева</w:t>
      </w:r>
      <w:proofErr w:type="spellEnd"/>
      <w:r w:rsidRPr="009F3E78">
        <w:rPr>
          <w:rFonts w:eastAsiaTheme="minorHAnsi"/>
          <w:sz w:val="20"/>
          <w:szCs w:val="20"/>
          <w:lang w:eastAsia="en-US"/>
        </w:rPr>
        <w:t xml:space="preserve"> Р.Н.                                          </w:t>
      </w:r>
      <w:proofErr w:type="spellStart"/>
      <w:r w:rsidRPr="009F3E78">
        <w:rPr>
          <w:rFonts w:eastAsiaTheme="minorHAnsi"/>
          <w:sz w:val="20"/>
          <w:szCs w:val="20"/>
          <w:lang w:eastAsia="en-US"/>
        </w:rPr>
        <w:t>Самигуллина</w:t>
      </w:r>
      <w:proofErr w:type="spellEnd"/>
      <w:r w:rsidRPr="009F3E78">
        <w:rPr>
          <w:rFonts w:eastAsiaTheme="minorHAnsi"/>
          <w:sz w:val="20"/>
          <w:szCs w:val="20"/>
          <w:lang w:eastAsia="en-US"/>
        </w:rPr>
        <w:t xml:space="preserve"> Р.Ф.</w:t>
      </w:r>
    </w:p>
    <w:p w:rsidR="006D5FFB" w:rsidRPr="009F3E78" w:rsidRDefault="006D5FFB" w:rsidP="006D5FFB">
      <w:pPr>
        <w:jc w:val="both"/>
        <w:rPr>
          <w:rFonts w:eastAsiaTheme="minorHAnsi"/>
          <w:sz w:val="20"/>
          <w:szCs w:val="20"/>
          <w:lang w:eastAsia="en-US"/>
        </w:rPr>
      </w:pPr>
    </w:p>
    <w:p w:rsidR="006D5FFB" w:rsidRPr="009F3E78" w:rsidRDefault="006D5FFB" w:rsidP="006D5FFB">
      <w:pPr>
        <w:rPr>
          <w:rFonts w:eastAsiaTheme="minorHAnsi"/>
          <w:color w:val="FF0000"/>
          <w:sz w:val="20"/>
          <w:szCs w:val="20"/>
          <w:lang w:eastAsia="en-US"/>
        </w:rPr>
      </w:pPr>
    </w:p>
    <w:p w:rsidR="006D5FFB" w:rsidRPr="009F3E78" w:rsidRDefault="006D5FFB" w:rsidP="006D5FFB">
      <w:pPr>
        <w:rPr>
          <w:rFonts w:eastAsiaTheme="minorHAnsi"/>
          <w:color w:val="FF0000"/>
          <w:sz w:val="20"/>
          <w:szCs w:val="20"/>
          <w:lang w:eastAsia="en-US"/>
        </w:rPr>
      </w:pPr>
    </w:p>
    <w:p w:rsidR="006D5FFB" w:rsidRPr="009F3E78" w:rsidRDefault="006D5FFB" w:rsidP="006D5FFB">
      <w:pPr>
        <w:rPr>
          <w:rFonts w:eastAsiaTheme="minorHAnsi"/>
          <w:color w:val="FF0000"/>
          <w:sz w:val="20"/>
          <w:szCs w:val="20"/>
          <w:lang w:eastAsia="en-US"/>
        </w:rPr>
      </w:pPr>
    </w:p>
    <w:p w:rsidR="006D5FFB" w:rsidRDefault="006D5FFB" w:rsidP="006D5FFB">
      <w:pPr>
        <w:spacing w:line="360" w:lineRule="auto"/>
        <w:rPr>
          <w:rFonts w:eastAsiaTheme="minorHAnsi"/>
          <w:color w:val="FF0000"/>
          <w:lang w:eastAsia="en-US"/>
        </w:rPr>
      </w:pPr>
    </w:p>
    <w:p w:rsidR="00881A6A" w:rsidRDefault="00881A6A" w:rsidP="00881A6A">
      <w:pPr>
        <w:ind w:left="720"/>
        <w:jc w:val="right"/>
        <w:rPr>
          <w:bCs/>
          <w:sz w:val="20"/>
          <w:szCs w:val="20"/>
        </w:rPr>
      </w:pPr>
    </w:p>
    <w:p w:rsidR="00881A6A" w:rsidRDefault="00881A6A" w:rsidP="00881A6A">
      <w:pPr>
        <w:spacing w:after="160" w:line="254" w:lineRule="auto"/>
        <w:rPr>
          <w:bCs/>
        </w:rPr>
      </w:pPr>
      <w:r>
        <w:rPr>
          <w:bCs/>
        </w:rPr>
        <w:br w:type="page"/>
      </w:r>
    </w:p>
    <w:p w:rsidR="00881A6A" w:rsidRDefault="00881A6A"/>
    <w:sectPr w:rsidR="00881A6A" w:rsidSect="00C8645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763E5"/>
    <w:multiLevelType w:val="hybridMultilevel"/>
    <w:tmpl w:val="B4F82CB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B73D96"/>
    <w:multiLevelType w:val="hybridMultilevel"/>
    <w:tmpl w:val="169EED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DE0D9B"/>
    <w:multiLevelType w:val="hybridMultilevel"/>
    <w:tmpl w:val="CFA0E138"/>
    <w:lvl w:ilvl="0" w:tplc="D738F5F2">
      <w:start w:val="1"/>
      <w:numFmt w:val="decimal"/>
      <w:lvlText w:val="%1."/>
      <w:lvlJc w:val="left"/>
      <w:pPr>
        <w:ind w:left="1260" w:hanging="84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8D4"/>
    <w:rsid w:val="000D513A"/>
    <w:rsid w:val="00411C40"/>
    <w:rsid w:val="006D5FFB"/>
    <w:rsid w:val="00881A6A"/>
    <w:rsid w:val="00C86451"/>
    <w:rsid w:val="00CF3F57"/>
    <w:rsid w:val="00DD08D4"/>
    <w:rsid w:val="00EC0F91"/>
    <w:rsid w:val="00F20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A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81A6A"/>
    <w:pPr>
      <w:ind w:left="708"/>
    </w:pPr>
  </w:style>
  <w:style w:type="paragraph" w:styleId="a5">
    <w:name w:val="Body Text"/>
    <w:basedOn w:val="a"/>
    <w:link w:val="a6"/>
    <w:uiPriority w:val="99"/>
    <w:semiHidden/>
    <w:unhideWhenUsed/>
    <w:rsid w:val="00881A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881A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D5FF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6D5F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6D5F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5FF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5FF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A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81A6A"/>
    <w:pPr>
      <w:ind w:left="708"/>
    </w:pPr>
  </w:style>
  <w:style w:type="paragraph" w:styleId="a5">
    <w:name w:val="Body Text"/>
    <w:basedOn w:val="a"/>
    <w:link w:val="a6"/>
    <w:uiPriority w:val="99"/>
    <w:semiHidden/>
    <w:unhideWhenUsed/>
    <w:rsid w:val="00881A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881A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D5FF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6D5F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6D5F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5FF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5FF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628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5</cp:revision>
  <cp:lastPrinted>2021-03-03T08:25:00Z</cp:lastPrinted>
  <dcterms:created xsi:type="dcterms:W3CDTF">2021-03-02T14:43:00Z</dcterms:created>
  <dcterms:modified xsi:type="dcterms:W3CDTF">2021-03-03T08:28:00Z</dcterms:modified>
</cp:coreProperties>
</file>